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rPr>
          <w:b/>
          <w:b/>
        </w:rPr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Normal"/>
        <w:jc w:val="center"/>
        <w:rPr>
          <w:b/>
          <w:b/>
          <w:sz w:val="40"/>
          <w:szCs w:val="32"/>
        </w:rPr>
      </w:pPr>
      <w:r>
        <w:rPr>
          <w:b/>
          <w:sz w:val="40"/>
          <w:szCs w:val="32"/>
        </w:rPr>
      </w:r>
    </w:p>
    <w:p>
      <w:pPr>
        <w:pStyle w:val="Normal"/>
        <w:jc w:val="center"/>
        <w:rPr>
          <w:b/>
          <w:b/>
          <w:sz w:val="40"/>
          <w:szCs w:val="32"/>
        </w:rPr>
      </w:pPr>
      <w:r>
        <w:rPr>
          <w:b/>
          <w:sz w:val="40"/>
          <w:szCs w:val="32"/>
        </w:rPr>
      </w:r>
    </w:p>
    <w:p>
      <w:pPr>
        <w:pStyle w:val="Normal"/>
        <w:jc w:val="center"/>
        <w:rPr>
          <w:b/>
          <w:b/>
          <w:sz w:val="40"/>
          <w:szCs w:val="32"/>
        </w:rPr>
      </w:pPr>
      <w:r>
        <w:rPr>
          <w:b/>
          <w:sz w:val="40"/>
          <w:szCs w:val="32"/>
        </w:rPr>
        <w:t>ŽÁDOST O OPAKOVÁNÍ ROČNÍKU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Žadatel:   …………………………………………….    /zákonný zástupce žáka/</w:t>
      </w:r>
    </w:p>
    <w:p>
      <w:pPr>
        <w:pStyle w:val="Normal"/>
        <w:spacing w:lineRule="auto" w:line="276"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Adresa:   …………………………………………………………….</w:t>
      </w:r>
    </w:p>
    <w:p>
      <w:pPr>
        <w:pStyle w:val="Normal"/>
        <w:spacing w:lineRule="auto" w:line="276"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…………………………………………………………….   </w:t>
      </w:r>
    </w:p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Žádám o možnost opakování ročníku pro svoji dceru / syna </w:t>
      </w:r>
      <w:r>
        <w:rPr>
          <w:rStyle w:val="Ukotvenpoznmkypodarou"/>
          <w:sz w:val="28"/>
          <w:szCs w:val="28"/>
        </w:rPr>
        <w:footnoteReference w:customMarkFollows="1" w:id="2"/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Obor - oddělení: …………………………………………………</w:t>
      </w:r>
    </w:p>
    <w:p>
      <w:pPr>
        <w:pStyle w:val="Normal"/>
        <w:spacing w:lineRule="auto" w:line="276"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Třídní učitel: 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Důvod: ………………………………………………………………………….</w:t>
      </w:r>
    </w:p>
    <w:p>
      <w:pPr>
        <w:pStyle w:val="Normal"/>
        <w:spacing w:lineRule="auto" w:line="276"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spacing w:lineRule="auto" w:line="276"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V Jihlavě dne: …………………………………… podpis: …………………….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68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sz w:val="16"/>
        <w:szCs w:val="16"/>
      </w:rPr>
      <w:t xml:space="preserve">Ředitelka Mgr. Dana Fučíková, tel.: 564 565 621, e-mail: </w:t>
    </w:r>
    <w:hyperlink r:id="rId1">
      <w:r>
        <w:rPr>
          <w:rStyle w:val="Internetovodkaz"/>
          <w:sz w:val="16"/>
          <w:szCs w:val="16"/>
        </w:rPr>
        <w:t>info@zus-jihlava.cz</w:t>
      </w:r>
    </w:hyperlink>
    <w:r>
      <w:rPr>
        <w:sz w:val="16"/>
        <w:szCs w:val="16"/>
      </w:rPr>
      <w:t xml:space="preserve">,  </w:t>
    </w:r>
    <w:hyperlink r:id="rId2">
      <w:r>
        <w:rPr>
          <w:rStyle w:val="Internetovodkaz"/>
          <w:sz w:val="16"/>
          <w:szCs w:val="16"/>
        </w:rPr>
        <w:t>www.zus-jihlava.cz</w:t>
      </w:r>
    </w:hyperlink>
    <w:r>
      <w:rPr>
        <w:sz w:val="16"/>
        <w:szCs w:val="16"/>
      </w:rPr>
      <w:t xml:space="preserve">, číslo účtu 226340032/0300 ČSOB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Endnotetext"/>
        <w:rPr/>
      </w:pPr>
      <w:r>
        <w:rPr/>
        <w:footnoteRef/>
        <w:tab/>
        <w:t xml:space="preserve"> </w:t>
      </w:r>
      <w:r>
        <w:rPr/>
        <w:t>Nehodící se škrtněte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0" w:hanging="0"/>
      <w:jc w:val="both"/>
      <w:rPr/>
    </w:pPr>
    <w:r>
      <w:rPr/>
      <w:drawing>
        <wp:inline distT="0" distB="0" distL="0" distR="9525">
          <wp:extent cx="1876425" cy="1162050"/>
          <wp:effectExtent l="0" t="0" r="0" b="0"/>
          <wp:docPr id="3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45720" distB="45720" distL="114300" distR="114300" simplePos="0" locked="0" layoutInCell="1" allowOverlap="1" relativeHeight="2" wp14:anchorId="0C891CB3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710" cy="943610"/>
              <wp:effectExtent l="0" t="0" r="28575" b="28575"/>
              <wp:wrapSquare wrapText="bothSides"/>
              <wp:docPr id="1" name="Textové po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240" cy="942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hlav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>
                          <w:pPr>
                            <w:pStyle w:val="Zhlav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příspěvková organizace</w:t>
                          </w:r>
                        </w:p>
                        <w:p>
                          <w:pPr>
                            <w:pStyle w:val="Zhlav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Masarykovo náměstí 65/16, 586 01 JIHLAVA</w:t>
                          </w:r>
                        </w:p>
                        <w:p>
                          <w:pPr>
                            <w:pStyle w:val="Zhlav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IČ: 75151332</w:t>
                          </w:r>
                        </w:p>
                        <w:p>
                          <w:pPr>
                            <w:pStyle w:val="Obsahrmc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2" fillcolor="white" stroked="t" style="position:absolute;margin-left:175.15pt;margin-top:17.1pt;width:287.2pt;height:74.2pt" wp14:anchorId="0C891CB3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hlav"/>
                      <w:jc w:val="center"/>
                      <w:rPr>
                        <w:color w:val="auto"/>
                      </w:rPr>
                    </w:pPr>
                    <w:r>
                      <w:rPr>
                        <w:b/>
                        <w:color w:val="auto"/>
                        <w:sz w:val="28"/>
                        <w:szCs w:val="28"/>
                      </w:rPr>
                      <w:t>ZÁKLADNÍ UMĚLECKÁ ŠKOLA JIHLAVA,</w:t>
                    </w:r>
                  </w:p>
                  <w:p>
                    <w:pPr>
                      <w:pStyle w:val="Zhlav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příspěvková organizace</w:t>
                    </w:r>
                  </w:p>
                  <w:p>
                    <w:pPr>
                      <w:pStyle w:val="Zhlav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Masarykovo náměstí 65/16, 586 01 JIHLAVA</w:t>
                    </w:r>
                  </w:p>
                  <w:p>
                    <w:pPr>
                      <w:pStyle w:val="Zhlav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IČ: 75151332</w:t>
                    </w:r>
                  </w:p>
                  <w:p>
                    <w:pPr>
                      <w:pStyle w:val="Obsahrmc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3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paragraph" w:styleId="Nadpis1">
    <w:name w:val="Nadpis 1"/>
    <w:basedOn w:val="Normal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83b98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2a6833"/>
    <w:rPr/>
  </w:style>
  <w:style w:type="character" w:styleId="ZpatChar" w:customStyle="1">
    <w:name w:val="Zápatí Char"/>
    <w:basedOn w:val="DefaultParagraphFont"/>
    <w:link w:val="Zpat"/>
    <w:uiPriority w:val="99"/>
    <w:qFormat/>
    <w:rsid w:val="002a6833"/>
    <w:rPr/>
  </w:style>
  <w:style w:type="character" w:styleId="Internetovodkaz">
    <w:name w:val="Internetový odkaz"/>
    <w:basedOn w:val="DefaultParagraphFont"/>
    <w:uiPriority w:val="99"/>
    <w:unhideWhenUsed/>
    <w:rsid w:val="00e06307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qFormat/>
    <w:rsid w:val="0060239f"/>
    <w:rPr>
      <w:rFonts w:ascii="Times New Roman" w:hAnsi="Times New Roman" w:eastAsia="Times New Roman" w:cs="Times New Roman"/>
      <w:sz w:val="28"/>
      <w:szCs w:val="28"/>
      <w:lang w:eastAsia="cs-CZ"/>
    </w:rPr>
  </w:style>
  <w:style w:type="character" w:styleId="TextvysvtlivekChar" w:customStyle="1">
    <w:name w:val="Text vysvětlivek Char"/>
    <w:basedOn w:val="DefaultParagraphFont"/>
    <w:link w:val="Textvysvtlivek"/>
    <w:uiPriority w:val="99"/>
    <w:semiHidden/>
    <w:qFormat/>
    <w:rsid w:val="00f041db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Endnotereference">
    <w:name w:val="endnote reference"/>
    <w:uiPriority w:val="99"/>
    <w:semiHidden/>
    <w:unhideWhenUsed/>
    <w:qFormat/>
    <w:rsid w:val="00f041db"/>
    <w:rPr>
      <w:vertAlign w:val="superscript"/>
    </w:rPr>
  </w:style>
  <w:style w:type="character" w:styleId="Znakyprovysvtlivky">
    <w:name w:val="Znaky pro vysvětlivky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83b98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Zhlav">
    <w:name w:val="Záhlaví"/>
    <w:basedOn w:val="Normal"/>
    <w:link w:val="ZhlavChar"/>
    <w:uiPriority w:val="99"/>
    <w:unhideWhenUsed/>
    <w:rsid w:val="002a6833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Zpat">
    <w:name w:val="Zápatí"/>
    <w:basedOn w:val="Normal"/>
    <w:link w:val="ZpatChar"/>
    <w:uiPriority w:val="99"/>
    <w:unhideWhenUsed/>
    <w:rsid w:val="002a6833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Endnotetext">
    <w:name w:val="endnote text"/>
    <w:basedOn w:val="Normal"/>
    <w:link w:val="TextvysvtlivekChar"/>
    <w:uiPriority w:val="99"/>
    <w:semiHidden/>
    <w:unhideWhenUsed/>
    <w:qFormat/>
    <w:rsid w:val="00f041db"/>
    <w:pPr/>
    <w:rPr>
      <w:sz w:val="20"/>
      <w:szCs w:val="20"/>
    </w:rPr>
  </w:style>
  <w:style w:type="paragraph" w:styleId="Vysvtlivka">
    <w:name w:val="Vysvětlivka"/>
    <w:basedOn w:val="Normal"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c4566"/>
    <w:pPr>
      <w:spacing w:after="0" w:line="240" w:lineRule="auto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%5Dzus-jihlav.cz" TargetMode="External"/><Relationship Id="rId2" Type="http://schemas.openxmlformats.org/officeDocument/2006/relationships/hyperlink" Target="http://www.zus-jihlava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LibreOffice/5.0.4.2$Windows_x86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2015-09-10T08:02:00Z</dcterms:created>
  <dc:creator>Dana Fučíková</dc:creator>
  <dc:language>cs-CZ</dc:language>
  <cp:lastPrinted>2015-09-09T07:06:00Z</cp:lastPrinted>
  <dcterms:modified xsi:type="dcterms:W3CDTF">2016-02-18T13:38:44Z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